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A" w:rsidRDefault="00A92B5A" w:rsidP="00972A08">
      <w:pPr>
        <w:jc w:val="right"/>
        <w:rPr>
          <w:lang w:val="fr-CH"/>
        </w:rPr>
      </w:pPr>
      <w:r>
        <w:t>[</w:t>
      </w:r>
      <w:r w:rsidRPr="00132006">
        <w:rPr>
          <w:i/>
        </w:rPr>
        <w:t>établissement</w:t>
      </w:r>
      <w:r>
        <w:t>]</w:t>
      </w:r>
      <w:r w:rsidR="00972A08">
        <w:rPr>
          <w:lang w:val="fr-CH"/>
        </w:rPr>
        <w:t xml:space="preserve">, </w:t>
      </w:r>
      <w:r>
        <w:t>[</w:t>
      </w:r>
      <w:r>
        <w:rPr>
          <w:i/>
        </w:rPr>
        <w:t>date</w:t>
      </w:r>
      <w:r>
        <w:t>]</w:t>
      </w:r>
    </w:p>
    <w:p w:rsidR="00972A08" w:rsidRDefault="00972A08" w:rsidP="00972A08">
      <w:pPr>
        <w:jc w:val="right"/>
        <w:rPr>
          <w:lang w:val="fr-CH"/>
        </w:rPr>
      </w:pPr>
    </w:p>
    <w:p w:rsidR="009D14A3" w:rsidRPr="00972A08" w:rsidRDefault="00972A08" w:rsidP="00972A08">
      <w:pPr>
        <w:jc w:val="center"/>
        <w:rPr>
          <w:b/>
          <w:sz w:val="30"/>
          <w:szCs w:val="30"/>
          <w:lang w:val="fr-CH"/>
        </w:rPr>
      </w:pPr>
      <w:r w:rsidRPr="00972A08">
        <w:rPr>
          <w:b/>
          <w:sz w:val="30"/>
          <w:szCs w:val="30"/>
          <w:lang w:val="fr-CH"/>
        </w:rPr>
        <w:t>Résolution adoptée à l’unanimité</w:t>
      </w:r>
    </w:p>
    <w:p w:rsidR="009D14A3" w:rsidRDefault="009D14A3">
      <w:pPr>
        <w:rPr>
          <w:lang w:val="fr-CH"/>
        </w:rPr>
      </w:pPr>
    </w:p>
    <w:p w:rsidR="006A60C0" w:rsidRDefault="006A60C0">
      <w:pPr>
        <w:rPr>
          <w:b/>
          <w:lang w:val="fr-CH"/>
        </w:rPr>
      </w:pPr>
      <w:r w:rsidRPr="006A60C0">
        <w:rPr>
          <w:b/>
          <w:lang w:val="fr-CH"/>
        </w:rPr>
        <w:t>Ni le plan du Conseil d’administration, ni celui du Conseil d’Etat</w:t>
      </w:r>
    </w:p>
    <w:p w:rsidR="006A60C0" w:rsidRPr="006A60C0" w:rsidRDefault="006A60C0">
      <w:pPr>
        <w:rPr>
          <w:b/>
          <w:lang w:val="fr-CH"/>
        </w:rPr>
      </w:pPr>
      <w:r>
        <w:rPr>
          <w:b/>
          <w:lang w:val="fr-CH"/>
        </w:rPr>
        <w:t xml:space="preserve">Seule solution : </w:t>
      </w:r>
      <w:r w:rsidR="003E2201">
        <w:rPr>
          <w:b/>
          <w:lang w:val="fr-CH"/>
        </w:rPr>
        <w:t>construire un rapport de force pour obtenir leur retrait !</w:t>
      </w:r>
    </w:p>
    <w:p w:rsidR="006A60C0" w:rsidRDefault="006A60C0">
      <w:pPr>
        <w:rPr>
          <w:lang w:val="fr-CH"/>
        </w:rPr>
      </w:pPr>
    </w:p>
    <w:p w:rsidR="00697513" w:rsidRDefault="003E2201">
      <w:pPr>
        <w:rPr>
          <w:lang w:val="fr-CH"/>
        </w:rPr>
      </w:pPr>
      <w:r>
        <w:rPr>
          <w:lang w:val="fr-CH"/>
        </w:rPr>
        <w:t>Nous,</w:t>
      </w:r>
      <w:r w:rsidR="009D14A3">
        <w:rPr>
          <w:lang w:val="fr-CH"/>
        </w:rPr>
        <w:t xml:space="preserve"> enseignant.e.s réuni.e.</w:t>
      </w:r>
      <w:r>
        <w:rPr>
          <w:lang w:val="fr-CH"/>
        </w:rPr>
        <w:t>s en assemblée</w:t>
      </w:r>
      <w:r w:rsidR="009D14A3">
        <w:rPr>
          <w:lang w:val="fr-CH"/>
        </w:rPr>
        <w:t xml:space="preserve"> </w:t>
      </w:r>
      <w:r w:rsidR="006A60C0">
        <w:rPr>
          <w:lang w:val="fr-CH"/>
        </w:rPr>
        <w:t>du personnel</w:t>
      </w:r>
      <w:r w:rsidR="009D14A3">
        <w:rPr>
          <w:lang w:val="fr-CH"/>
        </w:rPr>
        <w:t xml:space="preserve"> le </w:t>
      </w:r>
      <w:r w:rsidR="002B40ED">
        <w:t>[</w:t>
      </w:r>
      <w:r w:rsidR="002B40ED">
        <w:rPr>
          <w:i/>
        </w:rPr>
        <w:t>date</w:t>
      </w:r>
      <w:r w:rsidR="002B40ED">
        <w:t xml:space="preserve">] </w:t>
      </w:r>
      <w:r w:rsidR="009D14A3">
        <w:rPr>
          <w:lang w:val="fr-CH"/>
        </w:rPr>
        <w:t xml:space="preserve">à </w:t>
      </w:r>
      <w:r w:rsidR="002B40ED">
        <w:t>[</w:t>
      </w:r>
      <w:r w:rsidR="002B40ED" w:rsidRPr="00132006">
        <w:rPr>
          <w:i/>
        </w:rPr>
        <w:t>établissement</w:t>
      </w:r>
      <w:r w:rsidR="002B40ED">
        <w:t>]</w:t>
      </w:r>
      <w:r w:rsidR="009D14A3">
        <w:rPr>
          <w:lang w:val="fr-CH"/>
        </w:rPr>
        <w:t xml:space="preserve"> à l’initiative des syndicats SUD et SSP</w:t>
      </w:r>
      <w:r w:rsidR="006A60C0">
        <w:rPr>
          <w:lang w:val="fr-CH"/>
        </w:rPr>
        <w:t xml:space="preserve"> </w:t>
      </w:r>
      <w:r>
        <w:rPr>
          <w:lang w:val="fr-CH"/>
        </w:rPr>
        <w:t>avons</w:t>
      </w:r>
      <w:r w:rsidR="006A60C0">
        <w:rPr>
          <w:lang w:val="fr-CH"/>
        </w:rPr>
        <w:t xml:space="preserve"> pris connaissance de la situation et de négociations autour de la CPEV.</w:t>
      </w:r>
    </w:p>
    <w:p w:rsidR="009D14A3" w:rsidRDefault="009D14A3">
      <w:pPr>
        <w:rPr>
          <w:lang w:val="fr-CH"/>
        </w:rPr>
      </w:pPr>
    </w:p>
    <w:p w:rsidR="006A60C0" w:rsidRDefault="006A60C0">
      <w:pPr>
        <w:rPr>
          <w:lang w:val="fr-CH"/>
        </w:rPr>
      </w:pPr>
      <w:r>
        <w:rPr>
          <w:lang w:val="fr-CH"/>
        </w:rPr>
        <w:t xml:space="preserve">En particulier, </w:t>
      </w:r>
      <w:r w:rsidR="003E2201">
        <w:rPr>
          <w:lang w:val="fr-CH"/>
        </w:rPr>
        <w:t>nous :</w:t>
      </w:r>
    </w:p>
    <w:p w:rsidR="009D14A3" w:rsidRDefault="009D14A3">
      <w:pPr>
        <w:rPr>
          <w:lang w:val="fr-CH"/>
        </w:rPr>
      </w:pPr>
      <w:r>
        <w:rPr>
          <w:lang w:val="fr-CH"/>
        </w:rPr>
        <w:t xml:space="preserve">- </w:t>
      </w:r>
      <w:r w:rsidR="003E2201">
        <w:rPr>
          <w:lang w:val="fr-CH"/>
        </w:rPr>
        <w:t>avons</w:t>
      </w:r>
      <w:r>
        <w:rPr>
          <w:lang w:val="fr-CH"/>
        </w:rPr>
        <w:t xml:space="preserve"> été informé.e.s de la situation – excellente – de la CPEV ; </w:t>
      </w:r>
    </w:p>
    <w:p w:rsidR="009D14A3" w:rsidRDefault="009D14A3">
      <w:pPr>
        <w:rPr>
          <w:lang w:val="fr-CH"/>
        </w:rPr>
      </w:pPr>
      <w:r>
        <w:rPr>
          <w:lang w:val="fr-CH"/>
        </w:rPr>
        <w:t xml:space="preserve">- </w:t>
      </w:r>
      <w:r w:rsidR="003E2201">
        <w:rPr>
          <w:lang w:val="fr-CH"/>
        </w:rPr>
        <w:t>avons</w:t>
      </w:r>
      <w:r>
        <w:rPr>
          <w:lang w:val="fr-CH"/>
        </w:rPr>
        <w:t xml:space="preserve"> été rendu.e.s attentives et attentifs aux manipulations imposées par l’ASSO, qui exige une diminution du taux technique, diminuant artificiellement le taux de couverture de la caisse ;</w:t>
      </w:r>
    </w:p>
    <w:p w:rsidR="009D14A3" w:rsidRDefault="009D14A3">
      <w:pPr>
        <w:rPr>
          <w:lang w:val="fr-CH"/>
        </w:rPr>
      </w:pPr>
      <w:r>
        <w:rPr>
          <w:lang w:val="fr-CH"/>
        </w:rPr>
        <w:t xml:space="preserve">- </w:t>
      </w:r>
      <w:r w:rsidR="003E2201">
        <w:rPr>
          <w:lang w:val="fr-CH"/>
        </w:rPr>
        <w:t>avons</w:t>
      </w:r>
      <w:r>
        <w:rPr>
          <w:lang w:val="fr-CH"/>
        </w:rPr>
        <w:t xml:space="preserve"> été informé.e.s du plan de la CPEV : augmenter de deux ans l’âge de départ à la retraite ;</w:t>
      </w:r>
    </w:p>
    <w:p w:rsidR="009D14A3" w:rsidRDefault="009D14A3">
      <w:pPr>
        <w:rPr>
          <w:lang w:val="fr-CH"/>
        </w:rPr>
      </w:pPr>
      <w:r>
        <w:rPr>
          <w:lang w:val="fr-CH"/>
        </w:rPr>
        <w:t xml:space="preserve">- </w:t>
      </w:r>
      <w:r w:rsidR="003E2201">
        <w:rPr>
          <w:lang w:val="fr-CH"/>
        </w:rPr>
        <w:t>avons</w:t>
      </w:r>
      <w:r>
        <w:rPr>
          <w:lang w:val="fr-CH"/>
        </w:rPr>
        <w:t xml:space="preserve"> été informé.e.s de celui du conseil d’Etat : augmenter de 3% les cotisations à la caisse ;</w:t>
      </w:r>
    </w:p>
    <w:p w:rsidR="009D14A3" w:rsidRDefault="009D14A3">
      <w:pPr>
        <w:rPr>
          <w:lang w:val="fr-CH"/>
        </w:rPr>
      </w:pPr>
      <w:r>
        <w:rPr>
          <w:lang w:val="fr-CH"/>
        </w:rPr>
        <w:t xml:space="preserve">- </w:t>
      </w:r>
      <w:r w:rsidR="003E2201">
        <w:rPr>
          <w:lang w:val="fr-CH"/>
        </w:rPr>
        <w:t>avons</w:t>
      </w:r>
      <w:r>
        <w:rPr>
          <w:lang w:val="fr-CH"/>
        </w:rPr>
        <w:t xml:space="preserve"> pris connaissance de la résolution de l</w:t>
      </w:r>
      <w:r w:rsidR="00AF1B72">
        <w:rPr>
          <w:lang w:val="fr-CH"/>
        </w:rPr>
        <w:t>’AG de la fonction publique du 2</w:t>
      </w:r>
      <w:r>
        <w:rPr>
          <w:lang w:val="fr-CH"/>
        </w:rPr>
        <w:t xml:space="preserve"> novembre dernier, </w:t>
      </w:r>
      <w:r w:rsidR="003E2201">
        <w:rPr>
          <w:lang w:val="fr-CH"/>
        </w:rPr>
        <w:t>que nous soutenons</w:t>
      </w:r>
      <w:r>
        <w:rPr>
          <w:lang w:val="fr-CH"/>
        </w:rPr>
        <w:t xml:space="preserve"> pleinement</w:t>
      </w:r>
      <w:r w:rsidR="003E2201">
        <w:rPr>
          <w:lang w:val="fr-CH"/>
        </w:rPr>
        <w:t>.</w:t>
      </w:r>
    </w:p>
    <w:p w:rsidR="009D14A3" w:rsidRDefault="009D14A3">
      <w:pPr>
        <w:rPr>
          <w:lang w:val="fr-CH"/>
        </w:rPr>
      </w:pPr>
    </w:p>
    <w:p w:rsidR="009D14A3" w:rsidRDefault="003E2201">
      <w:pPr>
        <w:rPr>
          <w:lang w:val="fr-CH"/>
        </w:rPr>
      </w:pPr>
      <w:r>
        <w:rPr>
          <w:lang w:val="fr-CH"/>
        </w:rPr>
        <w:t>En conséquence :</w:t>
      </w:r>
    </w:p>
    <w:p w:rsidR="003E2201" w:rsidRDefault="003E2201" w:rsidP="003E2201">
      <w:pPr>
        <w:rPr>
          <w:b/>
          <w:lang w:val="fr-CH"/>
        </w:rPr>
      </w:pPr>
      <w:r>
        <w:rPr>
          <w:b/>
          <w:lang w:val="fr-CH"/>
        </w:rPr>
        <w:t>Nous déclarons</w:t>
      </w:r>
      <w:r w:rsidRPr="009D14A3">
        <w:rPr>
          <w:b/>
          <w:lang w:val="fr-CH"/>
        </w:rPr>
        <w:t xml:space="preserve"> refuser catégoriquement les plans proposés par le Conseil d’administration et le Conseil d’Etat</w:t>
      </w:r>
      <w:r>
        <w:rPr>
          <w:b/>
          <w:lang w:val="fr-CH"/>
        </w:rPr>
        <w:t>, et exigeons leur retrait</w:t>
      </w:r>
    </w:p>
    <w:p w:rsidR="00AF1B72" w:rsidRPr="009D14A3" w:rsidRDefault="00AF1B72" w:rsidP="003E2201">
      <w:pPr>
        <w:rPr>
          <w:b/>
          <w:lang w:val="fr-CH"/>
        </w:rPr>
      </w:pPr>
      <w:r>
        <w:rPr>
          <w:b/>
          <w:lang w:val="fr-CH"/>
        </w:rPr>
        <w:t>Nous soutenons sans réserve la résolution de l’Assemblée générale de la fonction publique du 2 novembre dernier</w:t>
      </w:r>
    </w:p>
    <w:p w:rsidR="009D14A3" w:rsidRPr="009D14A3" w:rsidRDefault="003E2201" w:rsidP="009D14A3">
      <w:pPr>
        <w:rPr>
          <w:b/>
          <w:lang w:val="fr-CH"/>
        </w:rPr>
      </w:pPr>
      <w:r>
        <w:rPr>
          <w:b/>
          <w:lang w:val="fr-CH"/>
        </w:rPr>
        <w:t>Nous saluons</w:t>
      </w:r>
      <w:r w:rsidR="009D14A3" w:rsidRPr="009D14A3">
        <w:rPr>
          <w:b/>
          <w:lang w:val="fr-CH"/>
        </w:rPr>
        <w:t xml:space="preserve"> </w:t>
      </w:r>
      <w:r w:rsidR="002911EF">
        <w:rPr>
          <w:b/>
          <w:lang w:val="fr-CH"/>
        </w:rPr>
        <w:t xml:space="preserve">en particulier </w:t>
      </w:r>
      <w:r w:rsidR="009D14A3" w:rsidRPr="009D14A3">
        <w:rPr>
          <w:b/>
          <w:lang w:val="fr-CH"/>
        </w:rPr>
        <w:t>l’unité des organisations syndicales</w:t>
      </w:r>
      <w:r>
        <w:rPr>
          <w:b/>
          <w:lang w:val="fr-CH"/>
        </w:rPr>
        <w:t xml:space="preserve"> (SUD, SSP, FSF)</w:t>
      </w:r>
      <w:r w:rsidR="009D14A3" w:rsidRPr="009D14A3">
        <w:rPr>
          <w:b/>
          <w:lang w:val="fr-CH"/>
        </w:rPr>
        <w:t xml:space="preserve"> contre cette nouvelle dégradation de nos retraites</w:t>
      </w:r>
      <w:r>
        <w:rPr>
          <w:b/>
          <w:lang w:val="fr-CH"/>
        </w:rPr>
        <w:t>, unité</w:t>
      </w:r>
      <w:r w:rsidR="009D14A3" w:rsidRPr="009D14A3">
        <w:rPr>
          <w:b/>
          <w:lang w:val="fr-CH"/>
        </w:rPr>
        <w:t xml:space="preserve"> matérialisé</w:t>
      </w:r>
      <w:r w:rsidR="002911EF">
        <w:rPr>
          <w:b/>
          <w:lang w:val="fr-CH"/>
        </w:rPr>
        <w:t>e dans l’Assemblée générale du 2</w:t>
      </w:r>
      <w:r w:rsidR="009D14A3" w:rsidRPr="009D14A3">
        <w:rPr>
          <w:b/>
          <w:lang w:val="fr-CH"/>
        </w:rPr>
        <w:t xml:space="preserve"> novembre et </w:t>
      </w:r>
      <w:r w:rsidR="00EA3CD4">
        <w:rPr>
          <w:b/>
          <w:lang w:val="fr-CH"/>
        </w:rPr>
        <w:t>la manifestation du 23 novembre</w:t>
      </w:r>
      <w:r w:rsidR="009D14A3" w:rsidRPr="009D14A3">
        <w:rPr>
          <w:b/>
          <w:lang w:val="fr-CH"/>
        </w:rPr>
        <w:t xml:space="preserve"> </w:t>
      </w:r>
    </w:p>
    <w:p w:rsidR="009D14A3" w:rsidRDefault="003E2201">
      <w:pPr>
        <w:rPr>
          <w:b/>
          <w:lang w:val="fr-CH"/>
        </w:rPr>
      </w:pPr>
      <w:r>
        <w:rPr>
          <w:b/>
          <w:lang w:val="fr-CH"/>
        </w:rPr>
        <w:t>Nous comprenons</w:t>
      </w:r>
      <w:r w:rsidR="009D14A3">
        <w:rPr>
          <w:b/>
          <w:lang w:val="fr-CH"/>
        </w:rPr>
        <w:t xml:space="preserve"> que seule une mobilisation déterminée et unie</w:t>
      </w:r>
      <w:r w:rsidR="006A60C0">
        <w:rPr>
          <w:b/>
          <w:lang w:val="fr-CH"/>
        </w:rPr>
        <w:t xml:space="preserve"> de toute la fonction publique cantonale avec ses organisations</w:t>
      </w:r>
      <w:r w:rsidR="009D14A3">
        <w:rPr>
          <w:b/>
          <w:lang w:val="fr-CH"/>
        </w:rPr>
        <w:t xml:space="preserve"> peut permettre de défendre nos retraites</w:t>
      </w:r>
      <w:r w:rsidR="006A60C0">
        <w:rPr>
          <w:b/>
          <w:lang w:val="fr-CH"/>
        </w:rPr>
        <w:t>.</w:t>
      </w:r>
    </w:p>
    <w:p w:rsidR="003E2201" w:rsidRDefault="006A60C0">
      <w:pPr>
        <w:rPr>
          <w:b/>
          <w:lang w:val="fr-CH"/>
        </w:rPr>
      </w:pPr>
      <w:r>
        <w:rPr>
          <w:b/>
          <w:lang w:val="fr-CH"/>
        </w:rPr>
        <w:t xml:space="preserve">En conséquence, </w:t>
      </w:r>
      <w:r w:rsidR="003E2201">
        <w:rPr>
          <w:b/>
          <w:lang w:val="fr-CH"/>
        </w:rPr>
        <w:t>nous sommes d’avis qu’il faut construire la mobilisation contre ces plans sur le terrain du combat syndical, et nous nous engageons en particulier</w:t>
      </w:r>
      <w:r>
        <w:rPr>
          <w:b/>
          <w:lang w:val="fr-CH"/>
        </w:rPr>
        <w:t xml:space="preserve"> </w:t>
      </w:r>
    </w:p>
    <w:p w:rsidR="003E2201" w:rsidRPr="003E2201" w:rsidRDefault="006A60C0" w:rsidP="003E2201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3E2201">
        <w:rPr>
          <w:b/>
          <w:lang w:val="fr-CH"/>
        </w:rPr>
        <w:t xml:space="preserve">à participer aux actions qui seront décidées par l’Assemblée générale de la fonction publique le 7 décembre (manifestations, </w:t>
      </w:r>
      <w:r w:rsidR="003E2201">
        <w:rPr>
          <w:b/>
          <w:lang w:val="fr-CH"/>
        </w:rPr>
        <w:t>mobilisations, actions</w:t>
      </w:r>
      <w:r w:rsidRPr="003E2201">
        <w:rPr>
          <w:b/>
          <w:lang w:val="fr-CH"/>
        </w:rPr>
        <w:t xml:space="preserve">, arrêts de travail, grèves…), et </w:t>
      </w:r>
    </w:p>
    <w:p w:rsidR="006A60C0" w:rsidRDefault="006A60C0" w:rsidP="003E2201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3E2201">
        <w:rPr>
          <w:b/>
          <w:lang w:val="fr-CH"/>
        </w:rPr>
        <w:t>à œuvrer activement pour leur succès.</w:t>
      </w:r>
    </w:p>
    <w:p w:rsidR="00465A6F" w:rsidRPr="003E2201" w:rsidRDefault="00465A6F" w:rsidP="003E2201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nous nous engageons en outre à solliciter un maximum de collègues d’ici au 7.12 en vue d’obtenir qu’ils.elles soutiennent la présente résolution</w:t>
      </w:r>
    </w:p>
    <w:sectPr w:rsidR="00465A6F" w:rsidRPr="003E2201" w:rsidSect="00F8717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2DC"/>
    <w:multiLevelType w:val="hybridMultilevel"/>
    <w:tmpl w:val="41E20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D14A3"/>
    <w:rsid w:val="001D57CE"/>
    <w:rsid w:val="002911EF"/>
    <w:rsid w:val="002B40ED"/>
    <w:rsid w:val="003E2201"/>
    <w:rsid w:val="00465A6F"/>
    <w:rsid w:val="004F76D6"/>
    <w:rsid w:val="005346FB"/>
    <w:rsid w:val="00666A7F"/>
    <w:rsid w:val="006A60C0"/>
    <w:rsid w:val="006C29F8"/>
    <w:rsid w:val="00941CB3"/>
    <w:rsid w:val="00972A08"/>
    <w:rsid w:val="009D14A3"/>
    <w:rsid w:val="00A92B5A"/>
    <w:rsid w:val="00AF1B72"/>
    <w:rsid w:val="00B92F5C"/>
    <w:rsid w:val="00DA6D93"/>
    <w:rsid w:val="00E646F4"/>
    <w:rsid w:val="00EA3CD4"/>
    <w:rsid w:val="00F87177"/>
    <w:rsid w:val="00FB3F5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3F59"/>
    <w:pPr>
      <w:spacing w:before="120" w:after="120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mandarine">
    <w:name w:val="mandarine"/>
    <w:basedOn w:val="Normal"/>
    <w:qFormat/>
    <w:rsid w:val="005346FB"/>
    <w:rPr>
      <w:rFonts w:ascii="Comic Sans MS" w:hAnsi="Comic Sans MS"/>
      <w:lang w:val="fr-CH"/>
    </w:rPr>
  </w:style>
  <w:style w:type="paragraph" w:styleId="Paragraphedeliste">
    <w:name w:val="List Paragraph"/>
    <w:basedOn w:val="Normal"/>
    <w:uiPriority w:val="34"/>
    <w:qFormat/>
    <w:rsid w:val="003E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59"/>
    <w:pPr>
      <w:spacing w:before="120"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darine">
    <w:name w:val="mandarine"/>
    <w:basedOn w:val="Normal"/>
    <w:qFormat/>
    <w:rsid w:val="005346FB"/>
    <w:rPr>
      <w:rFonts w:ascii="Comic Sans MS" w:hAnsi="Comic Sans MS"/>
      <w:lang w:val="fr-CH"/>
    </w:rPr>
  </w:style>
  <w:style w:type="paragraph" w:styleId="Paragraphedeliste">
    <w:name w:val="List Paragraph"/>
    <w:basedOn w:val="Normal"/>
    <w:uiPriority w:val="34"/>
    <w:qFormat/>
    <w:rsid w:val="003E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Robert</dc:creator>
  <cp:lastModifiedBy>Cora</cp:lastModifiedBy>
  <cp:revision>4</cp:revision>
  <cp:lastPrinted>2017-12-04T08:31:00Z</cp:lastPrinted>
  <dcterms:created xsi:type="dcterms:W3CDTF">2017-12-04T21:47:00Z</dcterms:created>
  <dcterms:modified xsi:type="dcterms:W3CDTF">2017-12-04T21:48:00Z</dcterms:modified>
</cp:coreProperties>
</file>